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56" w:rsidRPr="00E60415" w:rsidRDefault="000F1A56" w:rsidP="00B77BBB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   </w:t>
      </w:r>
      <w:r w:rsidRPr="00E60415">
        <w:rPr>
          <w:rFonts w:ascii="Times New Roman" w:hAnsi="Times New Roman" w:cs="Times New Roman"/>
          <w:b/>
          <w:bCs/>
          <w:sz w:val="24"/>
          <w:szCs w:val="24"/>
        </w:rPr>
        <w:t>В школах района прошло итоговое собеседование по русскому языку</w:t>
      </w:r>
    </w:p>
    <w:p w:rsidR="00B77BBB" w:rsidRPr="00B77BBB" w:rsidRDefault="00B77BBB" w:rsidP="00B77BBB"/>
    <w:p w:rsidR="000F1A56" w:rsidRPr="000F1A56" w:rsidRDefault="000F1A56" w:rsidP="000F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 </w:t>
      </w:r>
      <w:r w:rsidR="0030615F">
        <w:rPr>
          <w:rFonts w:ascii="Times New Roman" w:hAnsi="Times New Roman" w:cs="Times New Roman"/>
          <w:sz w:val="24"/>
          <w:szCs w:val="24"/>
        </w:rPr>
        <w:t xml:space="preserve"> </w:t>
      </w:r>
      <w:r w:rsidR="002A352F">
        <w:rPr>
          <w:rFonts w:ascii="Times New Roman" w:hAnsi="Times New Roman" w:cs="Times New Roman"/>
          <w:sz w:val="24"/>
          <w:szCs w:val="24"/>
        </w:rPr>
        <w:t>12 февраля 2025</w:t>
      </w:r>
      <w:r w:rsidRPr="000F1A56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Pr="000F1A56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366DA">
        <w:rPr>
          <w:rFonts w:ascii="Times New Roman" w:hAnsi="Times New Roman" w:cs="Times New Roman"/>
          <w:sz w:val="24"/>
          <w:szCs w:val="24"/>
        </w:rPr>
        <w:t xml:space="preserve"> </w:t>
      </w:r>
      <w:r w:rsidRPr="000F1A5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F1A56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проходили итоговое собеседование по русскому языку, которое является условием допуска к государственной итоговой аттестации.</w:t>
      </w:r>
    </w:p>
    <w:p w:rsidR="000F1A56" w:rsidRPr="000F1A56" w:rsidRDefault="000F1A56" w:rsidP="000F1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1A56">
        <w:rPr>
          <w:rFonts w:ascii="Times New Roman" w:hAnsi="Times New Roman" w:cs="Times New Roman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1A56">
        <w:rPr>
          <w:rFonts w:ascii="Times New Roman" w:hAnsi="Times New Roman" w:cs="Times New Roman"/>
          <w:sz w:val="24"/>
          <w:szCs w:val="24"/>
        </w:rPr>
        <w:t>Участвовали в итоговом собеседовани</w:t>
      </w:r>
      <w:r w:rsidR="00F366DA">
        <w:rPr>
          <w:rFonts w:ascii="Times New Roman" w:hAnsi="Times New Roman" w:cs="Times New Roman"/>
          <w:sz w:val="24"/>
          <w:szCs w:val="24"/>
        </w:rPr>
        <w:t>и 247</w:t>
      </w:r>
      <w:r w:rsidRPr="000F1A56">
        <w:rPr>
          <w:rFonts w:ascii="Times New Roman" w:hAnsi="Times New Roman" w:cs="Times New Roman"/>
          <w:sz w:val="24"/>
          <w:szCs w:val="24"/>
        </w:rPr>
        <w:t xml:space="preserve"> девятиклассников из 19 школ нашего района.</w:t>
      </w:r>
      <w:r w:rsidRPr="000F1A5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F1A56" w:rsidRPr="000F1A56" w:rsidRDefault="000F1A56" w:rsidP="000F1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56">
        <w:rPr>
          <w:rFonts w:ascii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A56">
        <w:rPr>
          <w:rFonts w:ascii="Times New Roman" w:hAnsi="Times New Roman" w:cs="Times New Roman"/>
          <w:sz w:val="24"/>
          <w:szCs w:val="24"/>
        </w:rPr>
        <w:t>Участники итогового собеседования выполняли четыре задания:</w:t>
      </w:r>
      <w:r w:rsidR="00570421">
        <w:rPr>
          <w:rFonts w:ascii="Times New Roman" w:hAnsi="Times New Roman" w:cs="Times New Roman"/>
          <w:sz w:val="24"/>
          <w:szCs w:val="24"/>
        </w:rPr>
        <w:t xml:space="preserve"> чтение текста вслух, </w:t>
      </w:r>
      <w:r w:rsidRPr="000F1A56">
        <w:rPr>
          <w:rFonts w:ascii="Times New Roman" w:hAnsi="Times New Roman" w:cs="Times New Roman"/>
          <w:sz w:val="24"/>
          <w:szCs w:val="24"/>
        </w:rPr>
        <w:t>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0F1A56" w:rsidRDefault="000F1A56" w:rsidP="000F1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A56">
        <w:rPr>
          <w:rFonts w:ascii="Times New Roman" w:hAnsi="Times New Roman" w:cs="Times New Roman"/>
          <w:sz w:val="24"/>
          <w:szCs w:val="24"/>
        </w:rPr>
        <w:t>     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A56">
        <w:rPr>
          <w:rFonts w:ascii="Times New Roman" w:hAnsi="Times New Roman" w:cs="Times New Roman"/>
          <w:sz w:val="24"/>
          <w:szCs w:val="24"/>
        </w:rPr>
        <w:t xml:space="preserve">На выполнение работы каждому участнику отводится в среднем 15 минут. Итоговое </w:t>
      </w:r>
      <w:proofErr w:type="gramStart"/>
      <w:r w:rsidRPr="000F1A56">
        <w:rPr>
          <w:rFonts w:ascii="Times New Roman" w:hAnsi="Times New Roman" w:cs="Times New Roman"/>
          <w:sz w:val="24"/>
          <w:szCs w:val="24"/>
        </w:rPr>
        <w:t>собеседование  оценивается</w:t>
      </w:r>
      <w:proofErr w:type="gramEnd"/>
      <w:r w:rsidRPr="000F1A56">
        <w:rPr>
          <w:rFonts w:ascii="Times New Roman" w:hAnsi="Times New Roman" w:cs="Times New Roman"/>
          <w:sz w:val="24"/>
          <w:szCs w:val="24"/>
        </w:rPr>
        <w:t xml:space="preserve"> по системе «зачет»/«незачет».   </w:t>
      </w:r>
      <w:r w:rsidR="00570421">
        <w:rPr>
          <w:rFonts w:ascii="Times New Roman" w:hAnsi="Times New Roman" w:cs="Times New Roman"/>
          <w:sz w:val="24"/>
          <w:szCs w:val="24"/>
        </w:rPr>
        <w:t xml:space="preserve">Для получения положительного результата достаточно набрать 10 баллов. </w:t>
      </w:r>
      <w:r w:rsidRPr="000F1A56">
        <w:rPr>
          <w:rFonts w:ascii="Times New Roman" w:hAnsi="Times New Roman" w:cs="Times New Roman"/>
          <w:sz w:val="24"/>
          <w:szCs w:val="24"/>
        </w:rPr>
        <w:t>Максимальное количество баллов, которое можно получить за выполнение всей работы, - 20 баллов.</w:t>
      </w:r>
      <w:r w:rsidR="00306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EAC" w:rsidRPr="000F1A56" w:rsidRDefault="005E5EAC" w:rsidP="000F1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F1A56" w:rsidRDefault="000F1A56" w:rsidP="000F1A56">
      <w:pPr>
        <w:jc w:val="both"/>
        <w:rPr>
          <w:rFonts w:ascii="Times New Roman" w:hAnsi="Times New Roman" w:cs="Times New Roman"/>
          <w:sz w:val="24"/>
          <w:szCs w:val="24"/>
        </w:rPr>
      </w:pPr>
      <w:r w:rsidRPr="000F1A56">
        <w:rPr>
          <w:rFonts w:ascii="Times New Roman" w:hAnsi="Times New Roman" w:cs="Times New Roman"/>
          <w:sz w:val="24"/>
          <w:szCs w:val="24"/>
        </w:rPr>
        <w:t xml:space="preserve">     Для выпускников, получивших «незачет», </w:t>
      </w:r>
      <w:proofErr w:type="gramStart"/>
      <w:r w:rsidRPr="000F1A56">
        <w:rPr>
          <w:rFonts w:ascii="Times New Roman" w:hAnsi="Times New Roman" w:cs="Times New Roman"/>
          <w:sz w:val="24"/>
          <w:szCs w:val="24"/>
        </w:rPr>
        <w:t>или  не</w:t>
      </w:r>
      <w:proofErr w:type="gramEnd"/>
      <w:r w:rsidRPr="000F1A56">
        <w:rPr>
          <w:rFonts w:ascii="Times New Roman" w:hAnsi="Times New Roman" w:cs="Times New Roman"/>
          <w:sz w:val="24"/>
          <w:szCs w:val="24"/>
        </w:rPr>
        <w:t xml:space="preserve"> явившихся на собеседование по уважительной причине,  предусмотрены дополнительные </w:t>
      </w:r>
      <w:r w:rsidR="00570421">
        <w:rPr>
          <w:rFonts w:ascii="Times New Roman" w:hAnsi="Times New Roman" w:cs="Times New Roman"/>
          <w:sz w:val="24"/>
          <w:szCs w:val="24"/>
        </w:rPr>
        <w:t>д</w:t>
      </w:r>
      <w:r w:rsidR="00F366DA">
        <w:rPr>
          <w:rFonts w:ascii="Times New Roman" w:hAnsi="Times New Roman" w:cs="Times New Roman"/>
          <w:sz w:val="24"/>
          <w:szCs w:val="24"/>
        </w:rPr>
        <w:t>ни проведения собеседования – 12 марта и 21 апреля</w:t>
      </w:r>
      <w:r w:rsidR="009C2F50">
        <w:rPr>
          <w:rFonts w:ascii="Times New Roman" w:hAnsi="Times New Roman" w:cs="Times New Roman"/>
          <w:sz w:val="24"/>
          <w:szCs w:val="24"/>
        </w:rPr>
        <w:t xml:space="preserve"> 2025</w:t>
      </w:r>
      <w:r w:rsidRPr="000F1A5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7D77" w:rsidRPr="000F1A56" w:rsidRDefault="00417D77" w:rsidP="000F1A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F50" w:rsidRPr="00417D77" w:rsidRDefault="00417D77" w:rsidP="009C2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</w:p>
    <w:p w:rsidR="0078081B" w:rsidRPr="00417D77" w:rsidRDefault="0078081B" w:rsidP="0041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081B" w:rsidRPr="0041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56"/>
    <w:rsid w:val="000F1A56"/>
    <w:rsid w:val="002A352F"/>
    <w:rsid w:val="0030615F"/>
    <w:rsid w:val="00417D77"/>
    <w:rsid w:val="00445956"/>
    <w:rsid w:val="00570421"/>
    <w:rsid w:val="005E5EAC"/>
    <w:rsid w:val="0078081B"/>
    <w:rsid w:val="009C2F50"/>
    <w:rsid w:val="00B77BBB"/>
    <w:rsid w:val="00E60177"/>
    <w:rsid w:val="00E60415"/>
    <w:rsid w:val="00F3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BB24"/>
  <w15:chartTrackingRefBased/>
  <w15:docId w15:val="{AA5D63AA-AB6F-43FE-95C7-5DD0F0A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2023-02-08T08:42:00Z</dcterms:created>
  <dcterms:modified xsi:type="dcterms:W3CDTF">2025-02-12T09:18:00Z</dcterms:modified>
</cp:coreProperties>
</file>